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1333ED" w14:textId="07C1531E" w:rsidR="001356E2" w:rsidRDefault="00667D73" w:rsidP="00374BD9">
      <w:pPr>
        <w:jc w:val="center"/>
        <w:rPr>
          <w:b/>
          <w:u w:val="single"/>
        </w:rPr>
      </w:pPr>
      <w:r>
        <w:rPr>
          <w:b/>
          <w:u w:val="single"/>
        </w:rPr>
        <w:t xml:space="preserve">Projeto de </w:t>
      </w:r>
      <w:r w:rsidR="001356E2">
        <w:rPr>
          <w:b/>
          <w:u w:val="single"/>
        </w:rPr>
        <w:t>Lei</w:t>
      </w:r>
      <w:r w:rsidR="00D73515">
        <w:rPr>
          <w:b/>
          <w:u w:val="single"/>
        </w:rPr>
        <w:t xml:space="preserve"> Municipal</w:t>
      </w:r>
      <w:r w:rsidR="00374BD9">
        <w:rPr>
          <w:b/>
          <w:u w:val="single"/>
        </w:rPr>
        <w:t xml:space="preserve"> </w:t>
      </w:r>
      <w:r w:rsidR="00D73515">
        <w:rPr>
          <w:b/>
          <w:u w:val="single"/>
        </w:rPr>
        <w:t>nº 2</w:t>
      </w:r>
      <w:r w:rsidR="00374BD9">
        <w:rPr>
          <w:b/>
          <w:u w:val="single"/>
        </w:rPr>
        <w:t>827</w:t>
      </w:r>
      <w:r w:rsidR="00D73515">
        <w:rPr>
          <w:b/>
          <w:u w:val="single"/>
        </w:rPr>
        <w:t>/202</w:t>
      </w:r>
      <w:r w:rsidR="00374BD9">
        <w:rPr>
          <w:b/>
          <w:u w:val="single"/>
        </w:rPr>
        <w:t>3,</w:t>
      </w:r>
      <w:r w:rsidR="001356E2">
        <w:rPr>
          <w:b/>
        </w:rPr>
        <w:tab/>
      </w:r>
      <w:r w:rsidR="001356E2">
        <w:rPr>
          <w:b/>
        </w:rPr>
        <w:tab/>
        <w:t xml:space="preserve">       </w:t>
      </w:r>
      <w:r w:rsidR="001356E2">
        <w:rPr>
          <w:b/>
        </w:rPr>
        <w:tab/>
        <w:t xml:space="preserve"> </w:t>
      </w:r>
      <w:r w:rsidR="00D73515">
        <w:rPr>
          <w:b/>
          <w:u w:val="single"/>
        </w:rPr>
        <w:t xml:space="preserve">de </w:t>
      </w:r>
      <w:r w:rsidR="00374BD9">
        <w:rPr>
          <w:b/>
          <w:u w:val="single"/>
        </w:rPr>
        <w:t xml:space="preserve">15 de </w:t>
      </w:r>
      <w:proofErr w:type="gramStart"/>
      <w:r w:rsidR="00374BD9">
        <w:rPr>
          <w:b/>
          <w:u w:val="single"/>
        </w:rPr>
        <w:t>Março</w:t>
      </w:r>
      <w:proofErr w:type="gramEnd"/>
      <w:r w:rsidR="00374BD9">
        <w:rPr>
          <w:b/>
          <w:u w:val="single"/>
        </w:rPr>
        <w:t xml:space="preserve"> de 2023.</w:t>
      </w:r>
    </w:p>
    <w:p w14:paraId="7F1761B7" w14:textId="77777777" w:rsidR="001356E2" w:rsidRDefault="001356E2" w:rsidP="001356E2">
      <w:pPr>
        <w:pStyle w:val="Recuodecorpodetexto"/>
      </w:pPr>
    </w:p>
    <w:p w14:paraId="3F0C9A79" w14:textId="1E9E48E4" w:rsidR="001356E2" w:rsidRDefault="001356E2" w:rsidP="001356E2">
      <w:pPr>
        <w:ind w:left="4956"/>
        <w:jc w:val="both"/>
        <w:rPr>
          <w:b/>
        </w:rPr>
      </w:pPr>
      <w:bookmarkStart w:id="0" w:name="_GoBack"/>
      <w:bookmarkEnd w:id="0"/>
      <w:r>
        <w:rPr>
          <w:b/>
        </w:rPr>
        <w:t>Autoriza o Executivo</w:t>
      </w:r>
      <w:r w:rsidR="00A929BB">
        <w:rPr>
          <w:b/>
        </w:rPr>
        <w:t xml:space="preserve"> </w:t>
      </w:r>
      <w:r>
        <w:rPr>
          <w:b/>
        </w:rPr>
        <w:t>Municipal a contratar emergencialmente servidor</w:t>
      </w:r>
      <w:r w:rsidR="00374BD9">
        <w:rPr>
          <w:b/>
        </w:rPr>
        <w:t>,</w:t>
      </w:r>
      <w:r>
        <w:rPr>
          <w:b/>
        </w:rPr>
        <w:t xml:space="preserve"> e dá outras providências.</w:t>
      </w:r>
      <w:r>
        <w:rPr>
          <w:b/>
        </w:rPr>
        <w:tab/>
      </w:r>
      <w:r>
        <w:rPr>
          <w:b/>
        </w:rPr>
        <w:tab/>
      </w:r>
    </w:p>
    <w:p w14:paraId="618EEA7F" w14:textId="77777777" w:rsidR="001356E2" w:rsidRDefault="001356E2" w:rsidP="001356E2">
      <w:pPr>
        <w:jc w:val="both"/>
        <w:rPr>
          <w:b/>
        </w:rPr>
      </w:pPr>
    </w:p>
    <w:p w14:paraId="42C70279" w14:textId="77777777" w:rsidR="001356E2" w:rsidRDefault="001356E2" w:rsidP="001356E2">
      <w:pPr>
        <w:jc w:val="both"/>
        <w:rPr>
          <w:b/>
        </w:rPr>
      </w:pPr>
    </w:p>
    <w:p w14:paraId="67B6AADB" w14:textId="57A9706C" w:rsidR="001356E2" w:rsidRDefault="001356E2" w:rsidP="001356E2">
      <w:pPr>
        <w:jc w:val="both"/>
      </w:pPr>
      <w:r>
        <w:rPr>
          <w:b/>
          <w:i/>
        </w:rPr>
        <w:t xml:space="preserve"> </w:t>
      </w:r>
      <w:r>
        <w:rPr>
          <w:b/>
          <w:i/>
        </w:rPr>
        <w:tab/>
      </w:r>
      <w:r>
        <w:rPr>
          <w:b/>
          <w:i/>
        </w:rPr>
        <w:tab/>
      </w:r>
      <w:r w:rsidR="00374BD9">
        <w:rPr>
          <w:b/>
          <w:iCs/>
        </w:rPr>
        <w:t>VALDECIR MARIANO PINTO</w:t>
      </w:r>
      <w:r>
        <w:rPr>
          <w:b/>
        </w:rPr>
        <w:t>,</w:t>
      </w:r>
      <w:r>
        <w:rPr>
          <w:bCs/>
        </w:rPr>
        <w:t xml:space="preserve"> </w:t>
      </w:r>
      <w:r w:rsidR="00374BD9">
        <w:rPr>
          <w:bCs/>
        </w:rPr>
        <w:t xml:space="preserve">Vice-Prefeito no Exercício do Cargo de Prefeito </w:t>
      </w:r>
      <w:r>
        <w:rPr>
          <w:bCs/>
        </w:rPr>
        <w:t>Municipal de MARIANO MORO, Estado do Rio Grande</w:t>
      </w:r>
      <w:r>
        <w:t xml:space="preserve"> do Sul. FAÇO SABER, que em cumprimento ao disposto no Art. 77, inciso V, da Lei Orgânica do Município que a Câmara Municipal de Vereadores aprovou e eu sanciono e promulgo a seguinte Lei: </w:t>
      </w:r>
    </w:p>
    <w:p w14:paraId="65C577A9" w14:textId="77777777" w:rsidR="001356E2" w:rsidRDefault="001356E2" w:rsidP="001356E2">
      <w:pPr>
        <w:ind w:firstLine="1540"/>
        <w:jc w:val="both"/>
        <w:rPr>
          <w:b/>
          <w:bCs/>
          <w:i/>
        </w:rPr>
      </w:pPr>
    </w:p>
    <w:p w14:paraId="638C8202" w14:textId="77777777" w:rsidR="001356E2" w:rsidRPr="009167DF" w:rsidRDefault="001356E2" w:rsidP="001356E2">
      <w:pPr>
        <w:spacing w:line="360" w:lineRule="auto"/>
        <w:ind w:firstLine="1540"/>
        <w:jc w:val="both"/>
        <w:rPr>
          <w:i/>
        </w:rPr>
      </w:pPr>
      <w:r w:rsidRPr="009167DF">
        <w:rPr>
          <w:b/>
          <w:bCs/>
          <w:i/>
        </w:rPr>
        <w:t xml:space="preserve">Considerando, </w:t>
      </w:r>
      <w:r w:rsidRPr="009167DF">
        <w:rPr>
          <w:bCs/>
          <w:i/>
        </w:rPr>
        <w:t>e</w:t>
      </w:r>
      <w:r w:rsidRPr="009167DF">
        <w:rPr>
          <w:i/>
        </w:rPr>
        <w:t>xistir um cargo de Farmacêutico criado no Plano de Cargos e Funções Públicas do Município;</w:t>
      </w:r>
    </w:p>
    <w:p w14:paraId="20646AFC" w14:textId="1E324FCB" w:rsidR="001356E2" w:rsidRPr="009167DF" w:rsidRDefault="001356E2" w:rsidP="001356E2">
      <w:pPr>
        <w:spacing w:line="360" w:lineRule="auto"/>
        <w:ind w:firstLine="1540"/>
        <w:jc w:val="both"/>
        <w:rPr>
          <w:i/>
        </w:rPr>
      </w:pPr>
      <w:r w:rsidRPr="009167DF">
        <w:rPr>
          <w:b/>
          <w:i/>
        </w:rPr>
        <w:t xml:space="preserve">Considerando, </w:t>
      </w:r>
      <w:r w:rsidRPr="009167DF">
        <w:rPr>
          <w:i/>
        </w:rPr>
        <w:t>que essa vaga está preenchida/ocupada por Servidor de Carreira;</w:t>
      </w:r>
    </w:p>
    <w:p w14:paraId="4768FA5F" w14:textId="5B71170D" w:rsidR="001356E2" w:rsidRDefault="001356E2" w:rsidP="001356E2">
      <w:pPr>
        <w:spacing w:line="360" w:lineRule="auto"/>
        <w:ind w:firstLine="1540"/>
        <w:jc w:val="both"/>
        <w:rPr>
          <w:i/>
        </w:rPr>
      </w:pPr>
      <w:r w:rsidRPr="009167DF">
        <w:rPr>
          <w:b/>
          <w:bCs/>
          <w:i/>
        </w:rPr>
        <w:t xml:space="preserve">Considerando, </w:t>
      </w:r>
      <w:r w:rsidRPr="009167DF">
        <w:rPr>
          <w:bCs/>
          <w:i/>
        </w:rPr>
        <w:t>q</w:t>
      </w:r>
      <w:r w:rsidRPr="009167DF">
        <w:rPr>
          <w:i/>
        </w:rPr>
        <w:t xml:space="preserve">ue </w:t>
      </w:r>
      <w:r w:rsidR="00374BD9">
        <w:rPr>
          <w:i/>
        </w:rPr>
        <w:t>inexiste Candidatos disponíveis no Cadastro de Reserva de Concurso Público vigente;</w:t>
      </w:r>
    </w:p>
    <w:p w14:paraId="1C8E2B9C" w14:textId="797E2DF7" w:rsidR="00374BD9" w:rsidRPr="00374BD9" w:rsidRDefault="00374BD9" w:rsidP="001356E2">
      <w:pPr>
        <w:spacing w:line="360" w:lineRule="auto"/>
        <w:ind w:firstLine="1540"/>
        <w:jc w:val="both"/>
        <w:rPr>
          <w:i/>
        </w:rPr>
      </w:pPr>
      <w:r>
        <w:rPr>
          <w:b/>
          <w:bCs/>
          <w:i/>
        </w:rPr>
        <w:t xml:space="preserve">Considerando, </w:t>
      </w:r>
      <w:r>
        <w:rPr>
          <w:i/>
        </w:rPr>
        <w:t>que a criação de Cargo de Provimento Efetivo e a realização de Concurso Público para provimento da demanda em caráter definitivo leva tempo;</w:t>
      </w:r>
    </w:p>
    <w:p w14:paraId="6F90C656" w14:textId="200A920B" w:rsidR="00374BD9" w:rsidRPr="00374BD9" w:rsidRDefault="00374BD9" w:rsidP="001356E2">
      <w:pPr>
        <w:spacing w:line="360" w:lineRule="auto"/>
        <w:ind w:firstLine="1540"/>
        <w:jc w:val="both"/>
        <w:rPr>
          <w:i/>
        </w:rPr>
      </w:pPr>
      <w:r>
        <w:rPr>
          <w:b/>
          <w:bCs/>
          <w:i/>
        </w:rPr>
        <w:t xml:space="preserve">Considerando, </w:t>
      </w:r>
      <w:r>
        <w:rPr>
          <w:i/>
        </w:rPr>
        <w:t>a necessidade imediata de dispor de mais um profissional da área da Farmácia, tendo em vista que está sendo realizada a dispensação de medicamentos na Unidade Básica de Saúde e também na Unidade de Pronto Atendimento;</w:t>
      </w:r>
    </w:p>
    <w:p w14:paraId="2159EA87" w14:textId="5AF09AD7" w:rsidR="001356E2" w:rsidRPr="009167DF" w:rsidRDefault="001356E2" w:rsidP="001356E2">
      <w:pPr>
        <w:spacing w:line="360" w:lineRule="auto"/>
        <w:ind w:firstLine="1540"/>
        <w:jc w:val="both"/>
        <w:rPr>
          <w:i/>
        </w:rPr>
      </w:pPr>
      <w:r w:rsidRPr="009167DF">
        <w:rPr>
          <w:b/>
          <w:i/>
        </w:rPr>
        <w:t>Considerando</w:t>
      </w:r>
      <w:r>
        <w:rPr>
          <w:b/>
          <w:i/>
        </w:rPr>
        <w:t>,</w:t>
      </w:r>
      <w:r w:rsidRPr="009167DF">
        <w:rPr>
          <w:b/>
          <w:i/>
        </w:rPr>
        <w:t xml:space="preserve"> </w:t>
      </w:r>
      <w:r w:rsidRPr="009167DF">
        <w:rPr>
          <w:i/>
        </w:rPr>
        <w:t>que o atendimento de qualidade na área da Saúde possui natureza peculiar e essencial, dada a necessidade da presença de profissional farmacêutico para dispensação de medicação em farmácias públicas;</w:t>
      </w:r>
    </w:p>
    <w:p w14:paraId="1186F29F" w14:textId="77777777" w:rsidR="001356E2" w:rsidRPr="009167DF" w:rsidRDefault="001356E2" w:rsidP="001356E2">
      <w:pPr>
        <w:spacing w:line="360" w:lineRule="auto"/>
        <w:ind w:firstLine="1560"/>
        <w:jc w:val="both"/>
        <w:rPr>
          <w:i/>
        </w:rPr>
      </w:pPr>
      <w:r w:rsidRPr="009167DF">
        <w:rPr>
          <w:b/>
          <w:i/>
        </w:rPr>
        <w:t>Considerando</w:t>
      </w:r>
      <w:r>
        <w:rPr>
          <w:b/>
          <w:i/>
        </w:rPr>
        <w:t>,</w:t>
      </w:r>
      <w:r w:rsidRPr="009167DF">
        <w:rPr>
          <w:b/>
          <w:i/>
        </w:rPr>
        <w:t xml:space="preserve"> </w:t>
      </w:r>
      <w:r>
        <w:rPr>
          <w:i/>
        </w:rPr>
        <w:t>as disposições legais da Lei Complementar n.º 101/200 e da Lei Complementar n.º 173/2020;</w:t>
      </w:r>
    </w:p>
    <w:p w14:paraId="01166C5F" w14:textId="77777777" w:rsidR="001356E2" w:rsidRPr="009167DF" w:rsidRDefault="001356E2" w:rsidP="001356E2">
      <w:pPr>
        <w:spacing w:line="360" w:lineRule="auto"/>
        <w:ind w:left="708" w:firstLine="708"/>
        <w:jc w:val="both"/>
        <w:rPr>
          <w:i/>
        </w:rPr>
      </w:pPr>
      <w:r w:rsidRPr="009167DF">
        <w:rPr>
          <w:b/>
          <w:i/>
        </w:rPr>
        <w:t>Considerando</w:t>
      </w:r>
      <w:r>
        <w:rPr>
          <w:b/>
          <w:i/>
        </w:rPr>
        <w:t>,</w:t>
      </w:r>
      <w:r w:rsidRPr="009167DF">
        <w:rPr>
          <w:b/>
          <w:i/>
        </w:rPr>
        <w:t xml:space="preserve"> </w:t>
      </w:r>
      <w:r>
        <w:rPr>
          <w:i/>
        </w:rPr>
        <w:t>o</w:t>
      </w:r>
      <w:r w:rsidRPr="009167DF">
        <w:rPr>
          <w:i/>
        </w:rPr>
        <w:t>s princípios da Economicidade e da Impessoalida</w:t>
      </w:r>
      <w:r>
        <w:rPr>
          <w:i/>
        </w:rPr>
        <w:t>de.</w:t>
      </w:r>
    </w:p>
    <w:p w14:paraId="54482B3D" w14:textId="77777777" w:rsidR="001356E2" w:rsidRDefault="001356E2" w:rsidP="001356E2">
      <w:pPr>
        <w:jc w:val="both"/>
        <w:rPr>
          <w:b/>
        </w:rPr>
      </w:pPr>
    </w:p>
    <w:p w14:paraId="6FAF9BE0" w14:textId="77777777" w:rsidR="001356E2" w:rsidRDefault="001356E2" w:rsidP="001356E2">
      <w:pPr>
        <w:jc w:val="both"/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  <w:t>Art. 1º -</w:t>
      </w:r>
      <w:r>
        <w:t xml:space="preserve"> Fica o Poder Executivo Municipal autorizado a contratar   emergencialmente, por excepcional interesse público, 01 Farmacêutico, pe</w:t>
      </w:r>
      <w:r w:rsidR="006B26DD">
        <w:t>lo prazo de até 12 (doze) meses, podendo ocorrer prorrogação nos termos e prazos previstos na legislação vigente.</w:t>
      </w:r>
    </w:p>
    <w:p w14:paraId="3EFBC813" w14:textId="77777777" w:rsidR="001356E2" w:rsidRDefault="001356E2" w:rsidP="001356E2">
      <w:pPr>
        <w:jc w:val="both"/>
        <w:rPr>
          <w:sz w:val="23"/>
          <w:szCs w:val="23"/>
        </w:rPr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 w:rsidRPr="00FA7E44">
        <w:rPr>
          <w:b/>
          <w:sz w:val="23"/>
          <w:szCs w:val="23"/>
        </w:rPr>
        <w:t xml:space="preserve">Parágrafo </w:t>
      </w:r>
      <w:r>
        <w:rPr>
          <w:b/>
          <w:sz w:val="23"/>
          <w:szCs w:val="23"/>
        </w:rPr>
        <w:t>Primeiro</w:t>
      </w:r>
      <w:r w:rsidRPr="00FA7E44">
        <w:rPr>
          <w:b/>
          <w:sz w:val="23"/>
          <w:szCs w:val="23"/>
        </w:rPr>
        <w:t xml:space="preserve">: </w:t>
      </w:r>
      <w:r w:rsidRPr="008A0219">
        <w:rPr>
          <w:sz w:val="23"/>
          <w:szCs w:val="23"/>
        </w:rPr>
        <w:t xml:space="preserve">As atribuições a serem desenvolvidas pelo contratado são as especificadas </w:t>
      </w:r>
      <w:r>
        <w:rPr>
          <w:sz w:val="23"/>
          <w:szCs w:val="23"/>
        </w:rPr>
        <w:t xml:space="preserve">para o cargo, </w:t>
      </w:r>
      <w:r w:rsidRPr="008A0219">
        <w:rPr>
          <w:sz w:val="23"/>
          <w:szCs w:val="23"/>
        </w:rPr>
        <w:t>no Plano de Cargos e Funções Públicas do Município</w:t>
      </w:r>
      <w:r>
        <w:rPr>
          <w:sz w:val="23"/>
          <w:szCs w:val="23"/>
        </w:rPr>
        <w:t>.</w:t>
      </w:r>
    </w:p>
    <w:p w14:paraId="5C3769BA" w14:textId="77777777" w:rsidR="006B26DD" w:rsidRDefault="006B26DD" w:rsidP="001356E2">
      <w:pPr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9A68A5">
        <w:rPr>
          <w:b/>
          <w:sz w:val="23"/>
          <w:szCs w:val="23"/>
        </w:rPr>
        <w:t>Paragrafo S</w:t>
      </w:r>
      <w:r w:rsidRPr="009A68A5">
        <w:rPr>
          <w:b/>
          <w:sz w:val="23"/>
          <w:szCs w:val="23"/>
        </w:rPr>
        <w:t>egundo:</w:t>
      </w:r>
      <w:r>
        <w:rPr>
          <w:sz w:val="23"/>
          <w:szCs w:val="23"/>
        </w:rPr>
        <w:t xml:space="preserve"> A con</w:t>
      </w:r>
      <w:r w:rsidR="009A68A5">
        <w:rPr>
          <w:sz w:val="23"/>
          <w:szCs w:val="23"/>
        </w:rPr>
        <w:t>tratação autorizada no artigo p</w:t>
      </w:r>
      <w:r>
        <w:rPr>
          <w:sz w:val="23"/>
          <w:szCs w:val="23"/>
        </w:rPr>
        <w:t xml:space="preserve">rimeiro, será obrigatoriamente, precedida de processo seletivo simplificado, assegurada a observância dos princípios aplicáveis à administração publica em geral. </w:t>
      </w:r>
    </w:p>
    <w:p w14:paraId="54DFE2D4" w14:textId="77777777" w:rsidR="001356E2" w:rsidRDefault="001356E2" w:rsidP="001356E2">
      <w:pPr>
        <w:jc w:val="both"/>
      </w:pPr>
    </w:p>
    <w:p w14:paraId="2C0DCC30" w14:textId="77777777" w:rsidR="001356E2" w:rsidRDefault="001356E2" w:rsidP="001356E2">
      <w:pPr>
        <w:jc w:val="both"/>
      </w:pPr>
      <w:r>
        <w:tab/>
      </w:r>
      <w:r>
        <w:tab/>
      </w:r>
      <w:r>
        <w:rPr>
          <w:b/>
        </w:rPr>
        <w:t>Art. 2</w:t>
      </w:r>
      <w:r w:rsidR="00721F1C">
        <w:t xml:space="preserve">º - </w:t>
      </w:r>
      <w:r>
        <w:t>Os vencimentos mensais a serem percebidos pelo servidor contratado serão iguais ao valor do padrão referencial previsto na legislação municipal para o respectivo cargo.</w:t>
      </w:r>
    </w:p>
    <w:p w14:paraId="285F19DE" w14:textId="77777777" w:rsidR="001356E2" w:rsidRDefault="001356E2" w:rsidP="001356E2">
      <w:pPr>
        <w:jc w:val="both"/>
      </w:pPr>
      <w:r>
        <w:tab/>
      </w:r>
      <w:r>
        <w:tab/>
      </w:r>
      <w:r>
        <w:rPr>
          <w:b/>
        </w:rPr>
        <w:t>Parágrafo Único:</w:t>
      </w:r>
      <w:r>
        <w:t xml:space="preserve"> O reajuste dos vencimentos ocorrerá nas mesmas épocas e nos mesmos percentuais do que os concedidos para os demais servidores do Município.</w:t>
      </w:r>
    </w:p>
    <w:p w14:paraId="6370179D" w14:textId="77777777" w:rsidR="001356E2" w:rsidRDefault="001356E2" w:rsidP="001356E2">
      <w:pPr>
        <w:jc w:val="both"/>
      </w:pPr>
    </w:p>
    <w:p w14:paraId="5E46C431" w14:textId="77777777" w:rsidR="001356E2" w:rsidRDefault="001356E2" w:rsidP="001356E2">
      <w:pPr>
        <w:jc w:val="both"/>
      </w:pPr>
      <w:r>
        <w:tab/>
      </w:r>
      <w:r>
        <w:tab/>
      </w:r>
      <w:r>
        <w:rPr>
          <w:b/>
        </w:rPr>
        <w:t>Art.  3º</w:t>
      </w:r>
      <w:r>
        <w:t xml:space="preserve">  -  O contrato terá natureza administrativa, sendo garantido ao servidor jornada de trabalho, férias e 13º salário, integrais e proporcionais, insalubridade, adicional noturno, horas extras e demais gratificações previstas em lei, e inscrição no regime geral de previdência social.</w:t>
      </w:r>
    </w:p>
    <w:p w14:paraId="5BE163B1" w14:textId="77777777" w:rsidR="001356E2" w:rsidRDefault="001356E2" w:rsidP="001356E2">
      <w:pPr>
        <w:jc w:val="both"/>
      </w:pPr>
    </w:p>
    <w:p w14:paraId="70BA599C" w14:textId="50916E56" w:rsidR="001356E2" w:rsidRDefault="001356E2" w:rsidP="001356E2">
      <w:pPr>
        <w:jc w:val="both"/>
      </w:pPr>
      <w:r>
        <w:tab/>
      </w:r>
      <w:r>
        <w:tab/>
      </w:r>
      <w:r>
        <w:rPr>
          <w:b/>
        </w:rPr>
        <w:t>Art. 4</w:t>
      </w:r>
      <w:r>
        <w:t>º - Esta lei entra em vigor na data de sua publicação.</w:t>
      </w:r>
    </w:p>
    <w:p w14:paraId="380CAD7C" w14:textId="77777777" w:rsidR="001356E2" w:rsidRDefault="001356E2" w:rsidP="001356E2">
      <w:pPr>
        <w:jc w:val="both"/>
      </w:pPr>
    </w:p>
    <w:p w14:paraId="6CBB811C" w14:textId="77777777" w:rsidR="00374BD9" w:rsidRDefault="001356E2" w:rsidP="001356E2">
      <w:pPr>
        <w:jc w:val="both"/>
      </w:pPr>
      <w:r>
        <w:tab/>
      </w:r>
      <w:r>
        <w:rPr>
          <w:b/>
        </w:rPr>
        <w:tab/>
        <w:t xml:space="preserve">Art. 5º </w:t>
      </w:r>
      <w:r>
        <w:t>– Revogam-se as disposições em contrário.</w:t>
      </w:r>
    </w:p>
    <w:p w14:paraId="057E9E34" w14:textId="77777777" w:rsidR="00374BD9" w:rsidRDefault="00374BD9" w:rsidP="001356E2">
      <w:pPr>
        <w:jc w:val="both"/>
      </w:pPr>
    </w:p>
    <w:p w14:paraId="48D00173" w14:textId="236CEE5D" w:rsidR="001356E2" w:rsidRDefault="001356E2" w:rsidP="00374BD9">
      <w:pPr>
        <w:ind w:firstLine="1418"/>
        <w:jc w:val="both"/>
      </w:pPr>
      <w:r>
        <w:t>GABINETE DO PREFEITO M</w:t>
      </w:r>
      <w:r w:rsidR="00D73515">
        <w:t>UNICIPAL DE MARIANO MORO,</w:t>
      </w:r>
      <w:r w:rsidR="00374BD9">
        <w:t xml:space="preserve"> RS, AOS QUINZE DIAS DO MÊS DE MARÇO DE 2023.</w:t>
      </w:r>
    </w:p>
    <w:p w14:paraId="6ED4673A" w14:textId="77777777" w:rsidR="001356E2" w:rsidRDefault="001356E2" w:rsidP="001356E2">
      <w:pPr>
        <w:jc w:val="both"/>
      </w:pPr>
    </w:p>
    <w:p w14:paraId="6588FCBA" w14:textId="77777777" w:rsidR="00C66B15" w:rsidRDefault="00C66B15" w:rsidP="001356E2">
      <w:pPr>
        <w:jc w:val="both"/>
      </w:pPr>
    </w:p>
    <w:p w14:paraId="535451B2" w14:textId="1B5CB97B" w:rsidR="00C66B15" w:rsidRDefault="00374BD9" w:rsidP="00374BD9">
      <w:pPr>
        <w:keepNext/>
        <w:overflowPunct w:val="0"/>
        <w:autoSpaceDE w:val="0"/>
        <w:autoSpaceDN w:val="0"/>
        <w:adjustRightInd w:val="0"/>
        <w:spacing w:before="240"/>
        <w:ind w:left="3402"/>
        <w:jc w:val="center"/>
        <w:textAlignment w:val="baseline"/>
        <w:outlineLvl w:val="3"/>
        <w:rPr>
          <w:b/>
          <w:bCs/>
          <w:sz w:val="22"/>
          <w:szCs w:val="22"/>
          <w:lang w:val="es-ES_tradnl"/>
        </w:rPr>
      </w:pPr>
      <w:r>
        <w:rPr>
          <w:b/>
          <w:bCs/>
          <w:sz w:val="22"/>
          <w:szCs w:val="22"/>
          <w:lang w:val="es-ES_tradnl"/>
        </w:rPr>
        <w:t>VALDECIR MARIANO PINTO</w:t>
      </w:r>
    </w:p>
    <w:p w14:paraId="64CF099B" w14:textId="06DF0A2C" w:rsidR="006B26DD" w:rsidRDefault="00374BD9" w:rsidP="00374BD9">
      <w:pPr>
        <w:overflowPunct w:val="0"/>
        <w:autoSpaceDE w:val="0"/>
        <w:autoSpaceDN w:val="0"/>
        <w:adjustRightInd w:val="0"/>
        <w:ind w:left="3402"/>
        <w:jc w:val="center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Vice-Prefeito no Exercício do Cargo de </w:t>
      </w:r>
      <w:r w:rsidR="00C66B15">
        <w:rPr>
          <w:sz w:val="22"/>
          <w:szCs w:val="22"/>
        </w:rPr>
        <w:t>Prefeito Municipal</w:t>
      </w:r>
    </w:p>
    <w:p w14:paraId="75B06762" w14:textId="77777777" w:rsidR="006B26DD" w:rsidRDefault="006B26DD" w:rsidP="00C66B15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14:paraId="0B7AFFE8" w14:textId="77777777" w:rsidR="006B26DD" w:rsidRDefault="006B26DD" w:rsidP="00C66B15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14:paraId="08B830F1" w14:textId="77777777" w:rsidR="006B26DD" w:rsidRDefault="006B26DD" w:rsidP="00C66B15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14:paraId="1D3A2FDF" w14:textId="77777777" w:rsidR="006B26DD" w:rsidRDefault="006B26DD" w:rsidP="00C66B15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14:paraId="5C4B38D4" w14:textId="77777777" w:rsidR="006B26DD" w:rsidRDefault="006B26DD" w:rsidP="00C66B15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14:paraId="4CD00D68" w14:textId="77777777" w:rsidR="006B26DD" w:rsidRDefault="006B26DD" w:rsidP="00C66B15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14:paraId="649F3A4D" w14:textId="77777777" w:rsidR="006B26DD" w:rsidRDefault="006B26DD" w:rsidP="00C66B15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14:paraId="4B8C8EEA" w14:textId="77777777" w:rsidR="006B26DD" w:rsidRDefault="006B26DD" w:rsidP="00C66B15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14:paraId="6A5372E8" w14:textId="77777777" w:rsidR="006B26DD" w:rsidRDefault="006B26DD" w:rsidP="00C66B15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14:paraId="1E6C2E90" w14:textId="77777777" w:rsidR="006B26DD" w:rsidRDefault="006B26DD" w:rsidP="00C66B15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14:paraId="3742FC97" w14:textId="77777777" w:rsidR="006B26DD" w:rsidRDefault="006B26DD" w:rsidP="00C66B15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14:paraId="1FE10220" w14:textId="77777777" w:rsidR="006B26DD" w:rsidRDefault="006B26DD" w:rsidP="00C66B15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14:paraId="161B543A" w14:textId="77777777" w:rsidR="006B26DD" w:rsidRDefault="006B26DD" w:rsidP="00C66B15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14:paraId="317AFD4D" w14:textId="77777777" w:rsidR="006B26DD" w:rsidRDefault="006B26DD" w:rsidP="00C66B15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14:paraId="565450B5" w14:textId="77777777" w:rsidR="006B26DD" w:rsidRDefault="006B26DD" w:rsidP="00C66B15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14:paraId="7BA91282" w14:textId="77777777" w:rsidR="006B26DD" w:rsidRDefault="006B26DD" w:rsidP="00C66B15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14:paraId="2037EE81" w14:textId="77777777" w:rsidR="006B26DD" w:rsidRDefault="006B26DD" w:rsidP="00C66B15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14:paraId="1CC58649" w14:textId="77777777" w:rsidR="006B26DD" w:rsidRDefault="006B26DD" w:rsidP="00C66B15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14:paraId="60BD5391" w14:textId="77777777" w:rsidR="006B26DD" w:rsidRDefault="006B26DD" w:rsidP="00C66B15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14:paraId="5A3BD297" w14:textId="77777777" w:rsidR="006B26DD" w:rsidRDefault="006B26DD" w:rsidP="00C66B15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14:paraId="440AE0CB" w14:textId="77777777" w:rsidR="006B26DD" w:rsidRDefault="006B26DD" w:rsidP="00C66B15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14:paraId="705EA1D6" w14:textId="77777777" w:rsidR="006B26DD" w:rsidRDefault="006B26DD" w:rsidP="00C66B15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14:paraId="797383A1" w14:textId="77777777" w:rsidR="006B26DD" w:rsidRDefault="006B26DD" w:rsidP="00C66B15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14:paraId="78C0A1B7" w14:textId="77777777" w:rsidR="006B26DD" w:rsidRDefault="006B26DD" w:rsidP="00C66B15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14:paraId="1108DBE6" w14:textId="4BC9EC17" w:rsidR="006B26DD" w:rsidRDefault="006B26DD" w:rsidP="006B26DD">
      <w:pPr>
        <w:ind w:firstLine="708"/>
        <w:jc w:val="center"/>
        <w:rPr>
          <w:b/>
          <w:sz w:val="22"/>
          <w:szCs w:val="22"/>
          <w:u w:val="single"/>
        </w:rPr>
      </w:pPr>
      <w:r w:rsidRPr="00374BD9">
        <w:rPr>
          <w:b/>
          <w:sz w:val="22"/>
          <w:szCs w:val="22"/>
          <w:u w:val="single"/>
        </w:rPr>
        <w:t xml:space="preserve">Justificativa ao Projeto de Lei </w:t>
      </w:r>
      <w:r w:rsidR="00374BD9">
        <w:rPr>
          <w:b/>
          <w:sz w:val="22"/>
          <w:szCs w:val="22"/>
          <w:u w:val="single"/>
        </w:rPr>
        <w:t xml:space="preserve">Municipal </w:t>
      </w:r>
      <w:r w:rsidRPr="00374BD9">
        <w:rPr>
          <w:b/>
          <w:sz w:val="22"/>
          <w:szCs w:val="22"/>
          <w:u w:val="single"/>
        </w:rPr>
        <w:t>nº 2</w:t>
      </w:r>
      <w:r w:rsidR="00374BD9">
        <w:rPr>
          <w:b/>
          <w:sz w:val="22"/>
          <w:szCs w:val="22"/>
          <w:u w:val="single"/>
        </w:rPr>
        <w:t>.827</w:t>
      </w:r>
      <w:r w:rsidRPr="00374BD9">
        <w:rPr>
          <w:b/>
          <w:sz w:val="22"/>
          <w:szCs w:val="22"/>
          <w:u w:val="single"/>
        </w:rPr>
        <w:t>/202</w:t>
      </w:r>
      <w:r w:rsidR="00374BD9">
        <w:rPr>
          <w:b/>
          <w:sz w:val="22"/>
          <w:szCs w:val="22"/>
          <w:u w:val="single"/>
        </w:rPr>
        <w:t>3</w:t>
      </w:r>
    </w:p>
    <w:p w14:paraId="1C731862" w14:textId="067B1BE8" w:rsidR="00374BD9" w:rsidRDefault="00374BD9" w:rsidP="006B26DD">
      <w:pPr>
        <w:ind w:firstLine="708"/>
        <w:jc w:val="center"/>
        <w:rPr>
          <w:b/>
          <w:sz w:val="22"/>
          <w:szCs w:val="22"/>
          <w:u w:val="single"/>
        </w:rPr>
      </w:pPr>
    </w:p>
    <w:p w14:paraId="3BEA3E84" w14:textId="3B82F086" w:rsidR="00374BD9" w:rsidRPr="00374BD9" w:rsidRDefault="00374BD9" w:rsidP="00374BD9">
      <w:pPr>
        <w:ind w:firstLine="1418"/>
        <w:jc w:val="both"/>
        <w:rPr>
          <w:bCs/>
          <w:sz w:val="22"/>
          <w:szCs w:val="22"/>
        </w:rPr>
      </w:pPr>
      <w:r w:rsidRPr="00374BD9">
        <w:rPr>
          <w:bCs/>
          <w:sz w:val="22"/>
          <w:szCs w:val="22"/>
        </w:rPr>
        <w:t>Excelentíssima Senhora Presidente,</w:t>
      </w:r>
    </w:p>
    <w:p w14:paraId="29520B30" w14:textId="4B84075B" w:rsidR="00374BD9" w:rsidRPr="00374BD9" w:rsidRDefault="00374BD9" w:rsidP="00374BD9">
      <w:pPr>
        <w:ind w:firstLine="1418"/>
        <w:jc w:val="both"/>
        <w:rPr>
          <w:bCs/>
          <w:sz w:val="22"/>
          <w:szCs w:val="22"/>
        </w:rPr>
      </w:pPr>
    </w:p>
    <w:p w14:paraId="231AFC83" w14:textId="0E3CFE66" w:rsidR="00374BD9" w:rsidRPr="00374BD9" w:rsidRDefault="00374BD9" w:rsidP="00374BD9">
      <w:pPr>
        <w:ind w:firstLine="1418"/>
        <w:jc w:val="both"/>
        <w:rPr>
          <w:bCs/>
          <w:sz w:val="22"/>
          <w:szCs w:val="22"/>
        </w:rPr>
      </w:pPr>
      <w:r w:rsidRPr="00374BD9">
        <w:rPr>
          <w:bCs/>
          <w:sz w:val="22"/>
          <w:szCs w:val="22"/>
        </w:rPr>
        <w:t>Nobres Senhores Vereadores,</w:t>
      </w:r>
    </w:p>
    <w:p w14:paraId="1BE8C81F" w14:textId="77777777" w:rsidR="006B26DD" w:rsidRDefault="006B26DD" w:rsidP="006B26DD">
      <w:pPr>
        <w:tabs>
          <w:tab w:val="right" w:pos="9540"/>
        </w:tabs>
        <w:spacing w:after="120" w:line="360" w:lineRule="auto"/>
        <w:jc w:val="both"/>
        <w:rPr>
          <w:bCs/>
          <w:sz w:val="21"/>
          <w:szCs w:val="21"/>
        </w:rPr>
      </w:pPr>
    </w:p>
    <w:p w14:paraId="4C51FE44" w14:textId="5E057F13" w:rsidR="006B26DD" w:rsidRDefault="006B26DD" w:rsidP="006B26DD">
      <w:pPr>
        <w:jc w:val="both"/>
      </w:pPr>
      <w:r>
        <w:t xml:space="preserve">  </w:t>
      </w:r>
      <w:r>
        <w:tab/>
      </w:r>
      <w:r>
        <w:tab/>
        <w:t>O projeto de Lei nº 2</w:t>
      </w:r>
      <w:r w:rsidR="00374BD9">
        <w:t>.827</w:t>
      </w:r>
      <w:r>
        <w:t>/202</w:t>
      </w:r>
      <w:r w:rsidR="00374BD9">
        <w:t>3</w:t>
      </w:r>
      <w:r>
        <w:t xml:space="preserve"> </w:t>
      </w:r>
      <w:r w:rsidR="00374BD9">
        <w:t xml:space="preserve">visa </w:t>
      </w:r>
      <w:r>
        <w:t>autoriza</w:t>
      </w:r>
      <w:r w:rsidR="00374BD9">
        <w:t>r</w:t>
      </w:r>
      <w:r>
        <w:t xml:space="preserve"> o Poder Executivo Municipal a contratar emergencialmente um Farmacêutico, </w:t>
      </w:r>
      <w:r w:rsidRPr="00E6493E">
        <w:t xml:space="preserve">com vistas a suprir necessidade da Secretaria Municipal de </w:t>
      </w:r>
      <w:r>
        <w:t>Saúde</w:t>
      </w:r>
      <w:r w:rsidRPr="00E6493E">
        <w:t xml:space="preserve">, </w:t>
      </w:r>
      <w:r>
        <w:t>na área, em atendimento as normativas do Conselho Regional de Farmácia, como sendo, a necessidade de que a dispensação de medicamentos em farmácias públicas seja realizada por profissional da categoria, com regular inscrição junto ao referido Conselho.</w:t>
      </w:r>
    </w:p>
    <w:p w14:paraId="0094489B" w14:textId="77777777" w:rsidR="006B26DD" w:rsidRDefault="006B26DD" w:rsidP="006B26DD">
      <w:pPr>
        <w:jc w:val="both"/>
      </w:pPr>
    </w:p>
    <w:p w14:paraId="207E7485" w14:textId="77777777" w:rsidR="00374BD9" w:rsidRDefault="006B26DD" w:rsidP="006B26DD">
      <w:pPr>
        <w:jc w:val="both"/>
      </w:pPr>
      <w:r>
        <w:tab/>
      </w:r>
      <w:r>
        <w:tab/>
        <w:t>Referida contratação, se dará, de modo temporário e emergencial, em face da impossibilidade</w:t>
      </w:r>
      <w:r w:rsidR="00374BD9">
        <w:t xml:space="preserve"> imediata de se realizar a criação de cargo de provimento efetivo e realizar Concurso Público para o devido provimento, o que demanda tempo necessário para esta finalidade.</w:t>
      </w:r>
    </w:p>
    <w:p w14:paraId="3D175D89" w14:textId="77777777" w:rsidR="00374BD9" w:rsidRDefault="00374BD9" w:rsidP="006B26DD">
      <w:pPr>
        <w:jc w:val="both"/>
      </w:pPr>
    </w:p>
    <w:p w14:paraId="40F73C49" w14:textId="6BDB4F18" w:rsidR="006B26DD" w:rsidRDefault="006B26DD" w:rsidP="00374BD9">
      <w:pPr>
        <w:ind w:firstLine="1418"/>
        <w:jc w:val="both"/>
      </w:pPr>
      <w:r>
        <w:t xml:space="preserve">No futuro, o Município </w:t>
      </w:r>
      <w:r w:rsidR="00374BD9">
        <w:t xml:space="preserve">possivelmente </w:t>
      </w:r>
      <w:r>
        <w:t>proverá o referido cargo de maneira permanente, sobretudo em face da exigência de se contar com referido profissional</w:t>
      </w:r>
      <w:r w:rsidR="00374BD9">
        <w:t xml:space="preserve">, vez que esta sendo realizada a dispensação de medicamentos junto à Unidade Básica de Saúde e também junto ao </w:t>
      </w:r>
      <w:r>
        <w:t>Pronto Atendimento de Urgência – PADU</w:t>
      </w:r>
      <w:r w:rsidR="00374BD9">
        <w:t>.</w:t>
      </w:r>
    </w:p>
    <w:p w14:paraId="67D09C5A" w14:textId="77777777" w:rsidR="006B26DD" w:rsidRDefault="006B26DD" w:rsidP="006B26DD">
      <w:pPr>
        <w:jc w:val="both"/>
      </w:pPr>
    </w:p>
    <w:p w14:paraId="490B0EBF" w14:textId="1F88DBB2" w:rsidR="006B26DD" w:rsidRDefault="006B26DD" w:rsidP="006B26DD">
      <w:pPr>
        <w:jc w:val="both"/>
      </w:pPr>
      <w:r>
        <w:t xml:space="preserve"> </w:t>
      </w:r>
      <w:r>
        <w:tab/>
      </w:r>
      <w:r>
        <w:tab/>
        <w:t>Outrossim destaca-se que os candidatos existentes na banca formada por ocasião do Concurso Público nº 001/2019 foram integralmente convocados</w:t>
      </w:r>
      <w:r w:rsidR="00374BD9">
        <w:t>, inexistindo outros na condição de Cadastro de Reserva.</w:t>
      </w:r>
    </w:p>
    <w:p w14:paraId="48419E5C" w14:textId="77777777" w:rsidR="006B26DD" w:rsidRPr="00E6493E" w:rsidRDefault="006B26DD" w:rsidP="006B26DD">
      <w:pPr>
        <w:jc w:val="both"/>
      </w:pPr>
    </w:p>
    <w:p w14:paraId="18651B9F" w14:textId="77777777" w:rsidR="006B26DD" w:rsidRDefault="006B26DD" w:rsidP="006B26DD">
      <w:pPr>
        <w:ind w:firstLine="708"/>
        <w:jc w:val="both"/>
      </w:pPr>
      <w:r>
        <w:t xml:space="preserve"> </w:t>
      </w:r>
      <w:r>
        <w:tab/>
        <w:t>Assim, solicitamos, mais uma vez, a sensibilidade dos nobres vereadores na apreciação do presente projeto de lei.</w:t>
      </w:r>
    </w:p>
    <w:p w14:paraId="79E16153" w14:textId="77777777" w:rsidR="006B26DD" w:rsidRDefault="006B26DD" w:rsidP="006B26DD">
      <w:pPr>
        <w:jc w:val="both"/>
      </w:pPr>
      <w:r>
        <w:t xml:space="preserve"> </w:t>
      </w:r>
    </w:p>
    <w:p w14:paraId="565FA0B1" w14:textId="77777777" w:rsidR="006B26DD" w:rsidRDefault="006B26DD" w:rsidP="006B26DD">
      <w:pPr>
        <w:jc w:val="both"/>
      </w:pPr>
    </w:p>
    <w:p w14:paraId="2DA483BD" w14:textId="77777777" w:rsidR="006B26DD" w:rsidRDefault="006B26DD" w:rsidP="006B26DD">
      <w:pPr>
        <w:jc w:val="both"/>
      </w:pPr>
    </w:p>
    <w:p w14:paraId="1B5EB08B" w14:textId="2B55AFCD" w:rsidR="006B26DD" w:rsidRDefault="00374BD9" w:rsidP="006B26DD">
      <w:pPr>
        <w:pStyle w:val="Ttulo4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VALDECIR MARIANO PINTO</w:t>
      </w:r>
    </w:p>
    <w:p w14:paraId="1AA797E5" w14:textId="57018E67" w:rsidR="006B26DD" w:rsidRDefault="00374BD9" w:rsidP="006B26DD">
      <w:pPr>
        <w:jc w:val="center"/>
      </w:pPr>
      <w:r>
        <w:t xml:space="preserve">Vice-Prefeito no Exercício </w:t>
      </w:r>
      <w:r w:rsidR="008B2EA7">
        <w:t>do Cargo de P</w:t>
      </w:r>
      <w:r w:rsidR="006B26DD">
        <w:t>refeito Municipal</w:t>
      </w:r>
    </w:p>
    <w:p w14:paraId="2A7AE60A" w14:textId="77777777" w:rsidR="006B26DD" w:rsidRPr="005873E3" w:rsidRDefault="006B26DD" w:rsidP="006B26DD"/>
    <w:p w14:paraId="47D7C9CD" w14:textId="77777777" w:rsidR="006B26DD" w:rsidRDefault="006B26DD" w:rsidP="006B26DD">
      <w:pPr>
        <w:ind w:firstLine="708"/>
      </w:pPr>
    </w:p>
    <w:p w14:paraId="3C6591D8" w14:textId="77777777" w:rsidR="00C66B15" w:rsidRDefault="00C66B15" w:rsidP="00C66B15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</w:t>
      </w:r>
    </w:p>
    <w:sectPr w:rsidR="00C66B15" w:rsidSect="004C1B16">
      <w:headerReference w:type="default" r:id="rId8"/>
      <w:footerReference w:type="default" r:id="rId9"/>
      <w:pgSz w:w="11906" w:h="16838"/>
      <w:pgMar w:top="851" w:right="1418" w:bottom="567" w:left="1559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BEB5E5" w14:textId="77777777" w:rsidR="00667D73" w:rsidRDefault="00667D73" w:rsidP="00AB2451">
      <w:r>
        <w:separator/>
      </w:r>
    </w:p>
  </w:endnote>
  <w:endnote w:type="continuationSeparator" w:id="0">
    <w:p w14:paraId="3881D774" w14:textId="77777777" w:rsidR="00667D73" w:rsidRDefault="00667D73" w:rsidP="00AB2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774A9" w14:textId="77777777" w:rsidR="00667D73" w:rsidRDefault="00667D73" w:rsidP="00DE571C">
    <w:pPr>
      <w:pStyle w:val="Rodap"/>
      <w:tabs>
        <w:tab w:val="clear" w:pos="8504"/>
      </w:tabs>
      <w:spacing w:before="300" w:after="200"/>
      <w:ind w:left="-1701"/>
    </w:pPr>
    <w:r>
      <w:rPr>
        <w:noProof/>
      </w:rPr>
      <w:drawing>
        <wp:inline distT="0" distB="0" distL="0" distR="0" wp14:anchorId="669BF5CC" wp14:editId="08317592">
          <wp:extent cx="7732916" cy="804149"/>
          <wp:effectExtent l="0" t="0" r="0" b="0"/>
          <wp:docPr id="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E SAUD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2916" cy="8041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98D32D" w14:textId="77777777" w:rsidR="00667D73" w:rsidRDefault="00667D73" w:rsidP="00AB2451">
      <w:r>
        <w:separator/>
      </w:r>
    </w:p>
  </w:footnote>
  <w:footnote w:type="continuationSeparator" w:id="0">
    <w:p w14:paraId="688CD15C" w14:textId="77777777" w:rsidR="00667D73" w:rsidRDefault="00667D73" w:rsidP="00AB2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9FB83D" w14:textId="77777777" w:rsidR="00667D73" w:rsidRDefault="00667D73" w:rsidP="00DE571C">
    <w:pPr>
      <w:pStyle w:val="Cabealho"/>
      <w:spacing w:before="300" w:after="200"/>
      <w:ind w:left="1559"/>
    </w:pPr>
    <w:r>
      <w:rPr>
        <w:noProof/>
      </w:rPr>
      <w:drawing>
        <wp:inline distT="0" distB="0" distL="0" distR="0" wp14:anchorId="74C76950" wp14:editId="21201395">
          <wp:extent cx="3409450" cy="775803"/>
          <wp:effectExtent l="0" t="0" r="0" b="0"/>
          <wp:docPr id="5" name="Imagem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AUD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9450" cy="7758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B73B6"/>
    <w:multiLevelType w:val="hybridMultilevel"/>
    <w:tmpl w:val="28326686"/>
    <w:lvl w:ilvl="0" w:tplc="6E5C37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477891"/>
    <w:multiLevelType w:val="hybridMultilevel"/>
    <w:tmpl w:val="F484092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3F494D"/>
    <w:multiLevelType w:val="hybridMultilevel"/>
    <w:tmpl w:val="6D0608D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8F5303"/>
    <w:multiLevelType w:val="hybridMultilevel"/>
    <w:tmpl w:val="54387BA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451"/>
    <w:rsid w:val="00022AC8"/>
    <w:rsid w:val="000372B6"/>
    <w:rsid w:val="00052F81"/>
    <w:rsid w:val="00057FEE"/>
    <w:rsid w:val="00080557"/>
    <w:rsid w:val="00086E22"/>
    <w:rsid w:val="00087ED3"/>
    <w:rsid w:val="00091064"/>
    <w:rsid w:val="000C12D3"/>
    <w:rsid w:val="000C5B9A"/>
    <w:rsid w:val="000D390B"/>
    <w:rsid w:val="00102831"/>
    <w:rsid w:val="00103AF0"/>
    <w:rsid w:val="00114649"/>
    <w:rsid w:val="001356E2"/>
    <w:rsid w:val="00137648"/>
    <w:rsid w:val="00164EDD"/>
    <w:rsid w:val="00181CFB"/>
    <w:rsid w:val="00181DC0"/>
    <w:rsid w:val="00192878"/>
    <w:rsid w:val="00192B31"/>
    <w:rsid w:val="001A10D1"/>
    <w:rsid w:val="001A6203"/>
    <w:rsid w:val="001A6AB8"/>
    <w:rsid w:val="001B1D39"/>
    <w:rsid w:val="002003A0"/>
    <w:rsid w:val="00207663"/>
    <w:rsid w:val="00210AE1"/>
    <w:rsid w:val="00263E02"/>
    <w:rsid w:val="00273F15"/>
    <w:rsid w:val="00274648"/>
    <w:rsid w:val="00284DC9"/>
    <w:rsid w:val="0029247C"/>
    <w:rsid w:val="00292CAC"/>
    <w:rsid w:val="002A22C1"/>
    <w:rsid w:val="002A3EB0"/>
    <w:rsid w:val="002B2D0A"/>
    <w:rsid w:val="002B6D1D"/>
    <w:rsid w:val="002C1E98"/>
    <w:rsid w:val="002D205F"/>
    <w:rsid w:val="002F7C8F"/>
    <w:rsid w:val="00313849"/>
    <w:rsid w:val="00325BAE"/>
    <w:rsid w:val="00357E4A"/>
    <w:rsid w:val="00363D7D"/>
    <w:rsid w:val="00371335"/>
    <w:rsid w:val="00374BD9"/>
    <w:rsid w:val="00382DF8"/>
    <w:rsid w:val="003846DE"/>
    <w:rsid w:val="0038738D"/>
    <w:rsid w:val="003A1B1C"/>
    <w:rsid w:val="003A733B"/>
    <w:rsid w:val="003C1E33"/>
    <w:rsid w:val="003C1FD1"/>
    <w:rsid w:val="003C6584"/>
    <w:rsid w:val="003C7E7D"/>
    <w:rsid w:val="003E281B"/>
    <w:rsid w:val="003E6FE3"/>
    <w:rsid w:val="00422AAF"/>
    <w:rsid w:val="00430268"/>
    <w:rsid w:val="00443127"/>
    <w:rsid w:val="004B389B"/>
    <w:rsid w:val="004B49F1"/>
    <w:rsid w:val="004C06F1"/>
    <w:rsid w:val="004C1B16"/>
    <w:rsid w:val="004E3EA1"/>
    <w:rsid w:val="005253A2"/>
    <w:rsid w:val="005331C0"/>
    <w:rsid w:val="0057481B"/>
    <w:rsid w:val="0057587B"/>
    <w:rsid w:val="005873E3"/>
    <w:rsid w:val="005B5EC3"/>
    <w:rsid w:val="005E6268"/>
    <w:rsid w:val="00600861"/>
    <w:rsid w:val="00600DED"/>
    <w:rsid w:val="006021ED"/>
    <w:rsid w:val="00654942"/>
    <w:rsid w:val="00667D73"/>
    <w:rsid w:val="0068015D"/>
    <w:rsid w:val="006B26DD"/>
    <w:rsid w:val="006B7B21"/>
    <w:rsid w:val="006C087E"/>
    <w:rsid w:val="006C6672"/>
    <w:rsid w:val="006F689B"/>
    <w:rsid w:val="00702C15"/>
    <w:rsid w:val="007152F0"/>
    <w:rsid w:val="00721F1C"/>
    <w:rsid w:val="00727DC5"/>
    <w:rsid w:val="00732AA6"/>
    <w:rsid w:val="007428AE"/>
    <w:rsid w:val="00756695"/>
    <w:rsid w:val="007717C1"/>
    <w:rsid w:val="00782B7D"/>
    <w:rsid w:val="007900D0"/>
    <w:rsid w:val="007934E3"/>
    <w:rsid w:val="00794CB5"/>
    <w:rsid w:val="007C486B"/>
    <w:rsid w:val="007E6862"/>
    <w:rsid w:val="00801CE5"/>
    <w:rsid w:val="008134DA"/>
    <w:rsid w:val="00853E75"/>
    <w:rsid w:val="00867B83"/>
    <w:rsid w:val="00883C1A"/>
    <w:rsid w:val="00887C92"/>
    <w:rsid w:val="008A63FB"/>
    <w:rsid w:val="008B2EA7"/>
    <w:rsid w:val="008C64B7"/>
    <w:rsid w:val="008D219A"/>
    <w:rsid w:val="008D30F1"/>
    <w:rsid w:val="008E6E68"/>
    <w:rsid w:val="0092232E"/>
    <w:rsid w:val="00957EB7"/>
    <w:rsid w:val="00957EC1"/>
    <w:rsid w:val="0099314D"/>
    <w:rsid w:val="00996E11"/>
    <w:rsid w:val="009A68A5"/>
    <w:rsid w:val="009C2E6B"/>
    <w:rsid w:val="009E063C"/>
    <w:rsid w:val="009F601E"/>
    <w:rsid w:val="00A0644D"/>
    <w:rsid w:val="00A16AB9"/>
    <w:rsid w:val="00A36A66"/>
    <w:rsid w:val="00A67D72"/>
    <w:rsid w:val="00A71713"/>
    <w:rsid w:val="00A73368"/>
    <w:rsid w:val="00A90267"/>
    <w:rsid w:val="00A929BB"/>
    <w:rsid w:val="00AB2451"/>
    <w:rsid w:val="00AB5BB2"/>
    <w:rsid w:val="00AB7391"/>
    <w:rsid w:val="00AE722F"/>
    <w:rsid w:val="00B24944"/>
    <w:rsid w:val="00B342EF"/>
    <w:rsid w:val="00B41F82"/>
    <w:rsid w:val="00B54305"/>
    <w:rsid w:val="00B635E8"/>
    <w:rsid w:val="00BE1125"/>
    <w:rsid w:val="00BE2696"/>
    <w:rsid w:val="00C55EC0"/>
    <w:rsid w:val="00C66B15"/>
    <w:rsid w:val="00C735E4"/>
    <w:rsid w:val="00C76584"/>
    <w:rsid w:val="00C80B74"/>
    <w:rsid w:val="00CB6F74"/>
    <w:rsid w:val="00CC3105"/>
    <w:rsid w:val="00CF233E"/>
    <w:rsid w:val="00D11620"/>
    <w:rsid w:val="00D123FA"/>
    <w:rsid w:val="00D6019D"/>
    <w:rsid w:val="00D72627"/>
    <w:rsid w:val="00D73515"/>
    <w:rsid w:val="00DB6336"/>
    <w:rsid w:val="00DE181F"/>
    <w:rsid w:val="00DE25E5"/>
    <w:rsid w:val="00DE571C"/>
    <w:rsid w:val="00DE5E8A"/>
    <w:rsid w:val="00E13EDA"/>
    <w:rsid w:val="00E245F8"/>
    <w:rsid w:val="00E3162B"/>
    <w:rsid w:val="00E37BAB"/>
    <w:rsid w:val="00E55E15"/>
    <w:rsid w:val="00E569C2"/>
    <w:rsid w:val="00E9599E"/>
    <w:rsid w:val="00EB5E25"/>
    <w:rsid w:val="00ED1B9B"/>
    <w:rsid w:val="00EF7D1E"/>
    <w:rsid w:val="00F172A3"/>
    <w:rsid w:val="00F2410C"/>
    <w:rsid w:val="00F42EAD"/>
    <w:rsid w:val="00F54E35"/>
    <w:rsid w:val="00F7391C"/>
    <w:rsid w:val="00F86B60"/>
    <w:rsid w:val="00F92876"/>
    <w:rsid w:val="00FA0B8A"/>
    <w:rsid w:val="00FF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7"/>
    <o:shapelayout v:ext="edit">
      <o:idmap v:ext="edit" data="1"/>
    </o:shapelayout>
  </w:shapeDefaults>
  <w:decimalSymbol w:val=","/>
  <w:listSeparator w:val=";"/>
  <w14:docId w14:val="54011018"/>
  <w15:docId w15:val="{60DDCAC7-D8AD-4783-9071-3B4DFA946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qFormat/>
    <w:rsid w:val="00DB6336"/>
    <w:pPr>
      <w:keepNext/>
      <w:tabs>
        <w:tab w:val="right" w:pos="9637"/>
      </w:tabs>
      <w:ind w:left="2832" w:firstLine="708"/>
      <w:jc w:val="both"/>
      <w:outlineLvl w:val="3"/>
    </w:pPr>
    <w:rPr>
      <w:b/>
      <w:sz w:val="16"/>
      <w:szCs w:val="1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67D7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B245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B2451"/>
  </w:style>
  <w:style w:type="paragraph" w:styleId="Rodap">
    <w:name w:val="footer"/>
    <w:basedOn w:val="Normal"/>
    <w:link w:val="RodapChar"/>
    <w:uiPriority w:val="99"/>
    <w:unhideWhenUsed/>
    <w:rsid w:val="00AB245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2451"/>
  </w:style>
  <w:style w:type="paragraph" w:styleId="Textodebalo">
    <w:name w:val="Balloon Text"/>
    <w:basedOn w:val="Normal"/>
    <w:link w:val="TextodebaloChar"/>
    <w:uiPriority w:val="99"/>
    <w:semiHidden/>
    <w:unhideWhenUsed/>
    <w:rsid w:val="00AB245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2451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DE5E8A"/>
    <w:pPr>
      <w:spacing w:line="360" w:lineRule="auto"/>
      <w:jc w:val="center"/>
    </w:pPr>
    <w:rPr>
      <w:sz w:val="32"/>
    </w:rPr>
  </w:style>
  <w:style w:type="character" w:customStyle="1" w:styleId="CorpodetextoChar">
    <w:name w:val="Corpo de texto Char"/>
    <w:basedOn w:val="Fontepargpadro"/>
    <w:link w:val="Corpodetexto"/>
    <w:rsid w:val="00DE5E8A"/>
    <w:rPr>
      <w:rFonts w:ascii="Times New Roman" w:eastAsia="Times New Roman" w:hAnsi="Times New Roman" w:cs="Times New Roman"/>
      <w:sz w:val="32"/>
      <w:szCs w:val="24"/>
      <w:lang w:eastAsia="pt-BR"/>
    </w:rPr>
  </w:style>
  <w:style w:type="paragraph" w:styleId="Corpodetexto3">
    <w:name w:val="Body Text 3"/>
    <w:basedOn w:val="Normal"/>
    <w:link w:val="Corpodetexto3Char"/>
    <w:rsid w:val="00DE5E8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DE5E8A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Subttulo">
    <w:name w:val="Subtitle"/>
    <w:basedOn w:val="Normal"/>
    <w:link w:val="SubttuloChar"/>
    <w:qFormat/>
    <w:rsid w:val="00DE5E8A"/>
    <w:pPr>
      <w:jc w:val="center"/>
    </w:pPr>
    <w:rPr>
      <w:b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DE5E8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rsid w:val="00DE5E8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DE5E8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B633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B633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DB6336"/>
    <w:rPr>
      <w:rFonts w:ascii="Times New Roman" w:eastAsia="Times New Roman" w:hAnsi="Times New Roman" w:cs="Times New Roman"/>
      <w:b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4C06F1"/>
    <w:pPr>
      <w:spacing w:before="100" w:beforeAutospacing="1" w:after="100" w:afterAutospacing="1"/>
    </w:pPr>
  </w:style>
  <w:style w:type="paragraph" w:styleId="TextosemFormatao">
    <w:name w:val="Plain Text"/>
    <w:basedOn w:val="Normal"/>
    <w:link w:val="TextosemFormataoChar"/>
    <w:unhideWhenUsed/>
    <w:rsid w:val="004C06F1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4C06F1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C5B9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ecxmsoblocktext">
    <w:name w:val="ecxmsoblocktext"/>
    <w:basedOn w:val="Normal"/>
    <w:rsid w:val="00114649"/>
    <w:pPr>
      <w:spacing w:before="100" w:beforeAutospacing="1" w:after="100" w:afterAutospacing="1"/>
    </w:pPr>
  </w:style>
  <w:style w:type="paragraph" w:styleId="SemEspaamento">
    <w:name w:val="No Spacing"/>
    <w:basedOn w:val="Normal"/>
    <w:uiPriority w:val="1"/>
    <w:qFormat/>
    <w:rsid w:val="00114649"/>
    <w:pPr>
      <w:spacing w:before="100" w:beforeAutospacing="1" w:after="100" w:afterAutospacing="1"/>
    </w:pPr>
  </w:style>
  <w:style w:type="character" w:customStyle="1" w:styleId="Ttulo5Char">
    <w:name w:val="Título 5 Char"/>
    <w:basedOn w:val="Fontepargpadro"/>
    <w:link w:val="Ttulo5"/>
    <w:uiPriority w:val="9"/>
    <w:semiHidden/>
    <w:rsid w:val="00A67D7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customStyle="1" w:styleId="Default">
    <w:name w:val="Default"/>
    <w:rsid w:val="005253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3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8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12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90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84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60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9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A7A33-E413-49B9-85F5-173B1FA7E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738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Arquivos</dc:creator>
  <cp:lastModifiedBy>Usuario</cp:lastModifiedBy>
  <cp:revision>2</cp:revision>
  <cp:lastPrinted>2021-04-14T13:09:00Z</cp:lastPrinted>
  <dcterms:created xsi:type="dcterms:W3CDTF">2023-03-16T12:37:00Z</dcterms:created>
  <dcterms:modified xsi:type="dcterms:W3CDTF">2023-03-16T12:37:00Z</dcterms:modified>
</cp:coreProperties>
</file>